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EA290C">
        <w:rPr>
          <w:rFonts w:ascii="Arial" w:hAnsi="Arial"/>
          <w:b/>
        </w:rPr>
        <w:t>Apr 18</w:t>
      </w:r>
      <w:r w:rsidR="00F01346">
        <w:rPr>
          <w:rFonts w:ascii="Arial" w:hAnsi="Arial"/>
          <w:b/>
        </w:rPr>
        <w:t>, 2017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 w:rsidR="00BA1E92" w:rsidRPr="00BA1E92">
        <w:rPr>
          <w:rFonts w:ascii="Arial" w:hAnsi="Arial"/>
          <w:b/>
        </w:rPr>
        <w:t>6</w:t>
      </w:r>
      <w:r>
        <w:rPr>
          <w:rFonts w:ascii="Arial" w:hAnsi="Arial"/>
          <w:b/>
        </w:rPr>
        <w:t>:00 pm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Charles Rouse, Ross Turner, Yvonne Boles, Jan Irvin</w:t>
      </w:r>
      <w:r w:rsidR="00EF571B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:rsidR="005C03C6" w:rsidRDefault="005C03C6" w:rsidP="005C03C6">
      <w:pPr>
        <w:rPr>
          <w:rFonts w:ascii="Arial" w:hAnsi="Arial"/>
        </w:rPr>
      </w:pPr>
    </w:p>
    <w:p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  <w:r w:rsidR="00BA1E92">
        <w:rPr>
          <w:rFonts w:ascii="Arial" w:hAnsi="Arial"/>
        </w:rPr>
        <w:t>, Don Holden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EA290C">
      <w:pPr>
        <w:rPr>
          <w:rFonts w:ascii="Arial" w:hAnsi="Arial" w:cs="Arial"/>
        </w:rPr>
      </w:pP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  <w:b/>
        </w:rPr>
        <w:t xml:space="preserve"> 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109855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0F1E17" w:rsidRDefault="005C03C6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TUESDAY, </w:t>
                            </w:r>
                            <w:r w:rsidR="001F28FA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Apr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1F28FA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1</w:t>
                            </w:r>
                            <w:r w:rsidR="00EA290C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</w:t>
                            </w:r>
                            <w:r w:rsidR="00F01346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6pt;margin-top:8.65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">
                <v:textbox style="mso-fit-shape-to-text:t">
                  <w:txbxContent>
                    <w:p w:rsidR="005C03C6" w:rsidRPr="000F1E17" w:rsidRDefault="005C03C6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ED TUESDAY, </w:t>
                      </w:r>
                      <w:r w:rsidR="001F28FA">
                        <w:rPr>
                          <w:rFonts w:ascii="Arial" w:hAnsi="Arial"/>
                          <w:b/>
                          <w:color w:val="FF0000"/>
                        </w:rPr>
                        <w:t>Apr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="001F28FA">
                        <w:rPr>
                          <w:rFonts w:ascii="Arial" w:hAnsi="Arial"/>
                          <w:b/>
                          <w:color w:val="FF0000"/>
                        </w:rPr>
                        <w:t>1</w:t>
                      </w:r>
                      <w:r w:rsidR="00EA290C">
                        <w:rPr>
                          <w:rFonts w:ascii="Arial" w:hAnsi="Arial"/>
                          <w:b/>
                          <w:color w:val="FF0000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, 201</w:t>
                      </w:r>
                      <w:r w:rsidR="00F01346">
                        <w:rPr>
                          <w:rFonts w:ascii="Arial" w:hAnsi="Arial"/>
                          <w:b/>
                          <w:color w:val="FF000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PRESIDENT’S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, Charles Rouse, Ross Turner, Yvonne Boles, Jan Irvin</w:t>
      </w:r>
      <w:r w:rsidR="009579BF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</w:p>
    <w:p w:rsidR="005C03C6" w:rsidRPr="00E27145" w:rsidRDefault="005C03C6" w:rsidP="005C03C6">
      <w:pPr>
        <w:rPr>
          <w:rFonts w:ascii="Arial" w:hAnsi="Arial"/>
          <w:b/>
        </w:rPr>
      </w:pPr>
      <w:r w:rsidRPr="00E27145">
        <w:rPr>
          <w:rFonts w:ascii="Arial" w:hAnsi="Arial"/>
          <w:b/>
          <w:u w:val="single"/>
        </w:rPr>
        <w:t>PROCLAMATION, APPOINTMENTS, RECOGNITIONS, PRESENTATIONS</w:t>
      </w:r>
      <w:r w:rsidRPr="00E27145">
        <w:rPr>
          <w:rFonts w:ascii="Arial" w:hAnsi="Arial"/>
          <w:b/>
        </w:rPr>
        <w:t xml:space="preserve">:  </w:t>
      </w:r>
    </w:p>
    <w:p w:rsidR="003D691B" w:rsidRPr="003D691B" w:rsidRDefault="003D691B" w:rsidP="005C03C6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Manager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</w:rPr>
      </w:pPr>
    </w:p>
    <w:p w:rsidR="006F484C" w:rsidRDefault="006F484C" w:rsidP="006F484C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Ethics Training</w:t>
      </w:r>
      <w:r w:rsidR="00BD2F58">
        <w:rPr>
          <w:rFonts w:ascii="Arial" w:hAnsi="Arial"/>
        </w:rPr>
        <w:t xml:space="preserve"> – 2 </w:t>
      </w:r>
      <w:proofErr w:type="spellStart"/>
      <w:r w:rsidR="00BD2F58">
        <w:rPr>
          <w:rFonts w:ascii="Arial" w:hAnsi="Arial"/>
        </w:rPr>
        <w:t>hrs</w:t>
      </w:r>
      <w:proofErr w:type="spellEnd"/>
      <w:r w:rsidR="00BD2F58">
        <w:rPr>
          <w:rFonts w:ascii="Arial" w:hAnsi="Arial"/>
        </w:rPr>
        <w:t xml:space="preserve"> </w:t>
      </w:r>
      <w:bookmarkStart w:id="0" w:name="_GoBack"/>
      <w:bookmarkEnd w:id="0"/>
    </w:p>
    <w:p w:rsidR="005C03C6" w:rsidRDefault="005C03C6" w:rsidP="00BD2F58">
      <w:pPr>
        <w:ind w:left="720"/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ADJOURNMENT: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5C03C6" w:rsidRDefault="005C03C6" w:rsidP="005C03C6">
      <w:pPr>
        <w:rPr>
          <w:rFonts w:ascii="Arial" w:hAnsi="Arial"/>
          <w:b/>
        </w:rPr>
      </w:pPr>
    </w:p>
    <w:p w:rsidR="005C03C6" w:rsidRPr="00B00C8A" w:rsidRDefault="005C03C6" w:rsidP="005C03C6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9525</wp:posOffset>
                </wp:positionV>
                <wp:extent cx="6540500" cy="873125"/>
                <wp:effectExtent l="12065" t="8255" r="1016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Default="005C03C6" w:rsidP="005C03C6">
                            <w:r>
                              <w:t xml:space="preserve">At the discretion of the Board, all items appearing on this agenda, whether or not expressly listed for action, may be deliberated and may be subject to action by the Board.  </w:t>
                            </w:r>
                          </w:p>
                          <w:p w:rsidR="005C03C6" w:rsidRDefault="005C03C6" w:rsidP="005C03C6">
                            <w:r>
      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      </w:r>
                            <w:smartTag w:uri="urn:schemas-microsoft-com:office:smarttags" w:element="Street">
                              <w:r>
                                <w:t>145 Solano Street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t>Corning</w:t>
                              </w:r>
                            </w:smartTag>
                            <w:r>
                              <w:t xml:space="preserve"> </w:t>
                            </w:r>
                            <w:r>
                              <w:t>California  This institute is an equal opportunity provider, and employer.</w:t>
                            </w:r>
                          </w:p>
                          <w:p w:rsidR="005C03C6" w:rsidRDefault="005C03C6" w:rsidP="005C0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.4pt;margin-top:.75pt;width:5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">
                <v:textbox>
                  <w:txbxContent>
                    <w:p w:rsidR="005C03C6" w:rsidRDefault="005C03C6" w:rsidP="005C03C6">
                      <w:r>
                        <w:t xml:space="preserve">At the discretion of the Board, all items appearing on this agenda, whether or not expressly listed for action, may be deliberated and may be subject to action by the Board.  </w:t>
                      </w:r>
                    </w:p>
                    <w:p w:rsidR="005C03C6" w:rsidRDefault="005C03C6" w:rsidP="005C03C6">
                      <w:r>
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</w:r>
                      <w:smartTag w:uri="urn:schemas-microsoft-com:office:smarttags" w:element="Street">
                        <w:r>
                          <w:t>145 Solano Street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Corning</w:t>
                        </w:r>
                      </w:smartTag>
                      <w:r>
                        <w:t xml:space="preserve"> California  This institute is an equal opportunity provider, and employer.</w:t>
                      </w:r>
                    </w:p>
                    <w:p w:rsidR="005C03C6" w:rsidRDefault="005C03C6" w:rsidP="005C03C6"/>
                  </w:txbxContent>
                </v:textbox>
              </v:shape>
            </w:pict>
          </mc:Fallback>
        </mc:AlternateContent>
      </w:r>
    </w:p>
    <w:p w:rsidR="00677A6C" w:rsidRDefault="00BD2F58"/>
    <w:sectPr w:rsidR="00677A6C" w:rsidSect="00E20BC4">
      <w:pgSz w:w="12240" w:h="15840" w:code="1"/>
      <w:pgMar w:top="720" w:right="43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ADFBB3D-2155-47F0-BE02-CD48A35398DE}"/>
    <w:docVar w:name="dgnword-eventsink" w:val="439712104"/>
  </w:docVars>
  <w:rsids>
    <w:rsidRoot w:val="005C03C6"/>
    <w:rsid w:val="0007210D"/>
    <w:rsid w:val="001F28FA"/>
    <w:rsid w:val="003C628C"/>
    <w:rsid w:val="003D691B"/>
    <w:rsid w:val="005C03C6"/>
    <w:rsid w:val="006F484C"/>
    <w:rsid w:val="007715F7"/>
    <w:rsid w:val="007E2143"/>
    <w:rsid w:val="00930B55"/>
    <w:rsid w:val="009579BF"/>
    <w:rsid w:val="00BA1E92"/>
    <w:rsid w:val="00BD2F58"/>
    <w:rsid w:val="00E35A0B"/>
    <w:rsid w:val="00EA290C"/>
    <w:rsid w:val="00EF571B"/>
    <w:rsid w:val="00F01346"/>
    <w:rsid w:val="00FC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149C53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5</cp:revision>
  <cp:lastPrinted>2017-04-11T18:32:00Z</cp:lastPrinted>
  <dcterms:created xsi:type="dcterms:W3CDTF">2017-03-23T21:39:00Z</dcterms:created>
  <dcterms:modified xsi:type="dcterms:W3CDTF">2017-04-11T18:32:00Z</dcterms:modified>
</cp:coreProperties>
</file>